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9F11" w14:textId="2EEFBC2F" w:rsidR="00AA3C8A" w:rsidRDefault="00AA3C8A" w:rsidP="00AA3C8A">
      <w:pPr>
        <w:jc w:val="center"/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63500E3" wp14:editId="7A6FD29D">
            <wp:extent cx="1800225" cy="553915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58" cy="5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2753" w14:textId="77777777" w:rsidR="00AA3C8A" w:rsidRDefault="00AA3C8A" w:rsidP="00AA3C8A">
      <w:pPr>
        <w:jc w:val="center"/>
        <w:rPr>
          <w:b/>
          <w:bCs/>
          <w:sz w:val="24"/>
          <w:szCs w:val="24"/>
          <w:lang w:val="en-US"/>
        </w:rPr>
      </w:pPr>
    </w:p>
    <w:p w14:paraId="31EC3848" w14:textId="771537C1" w:rsidR="00A01974" w:rsidRPr="00AA3C8A" w:rsidRDefault="00DD175C" w:rsidP="00AA3C8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Confirmation of Regulations on Race Number placement and Number Pockets</w:t>
      </w:r>
    </w:p>
    <w:p w14:paraId="2F44978A" w14:textId="757642C0" w:rsidR="00AA3C8A" w:rsidRDefault="00AA3C8A">
      <w:pPr>
        <w:rPr>
          <w:lang w:val="en-US"/>
        </w:rPr>
      </w:pPr>
    </w:p>
    <w:p w14:paraId="54EBB3BD" w14:textId="1B10D9AD" w:rsidR="00AA3C8A" w:rsidRDefault="00AA3C8A">
      <w:pPr>
        <w:rPr>
          <w:lang w:val="en-US"/>
        </w:rPr>
      </w:pPr>
      <w:r>
        <w:rPr>
          <w:lang w:val="en-US"/>
        </w:rPr>
        <w:t xml:space="preserve">The Technical Working Group </w:t>
      </w:r>
      <w:r w:rsidR="00DD175C">
        <w:rPr>
          <w:lang w:val="en-US"/>
        </w:rPr>
        <w:t>would like to remind all riders of the UCI regulations</w:t>
      </w:r>
      <w:r w:rsidR="004A66A6">
        <w:rPr>
          <w:lang w:val="en-US"/>
        </w:rPr>
        <w:t xml:space="preserve">, </w:t>
      </w:r>
      <w:r w:rsidR="00DD175C">
        <w:rPr>
          <w:lang w:val="en-US"/>
        </w:rPr>
        <w:t>that we operate under for the placement of numbers in races – in the past years number pockets have become popular however these have presented problems for Commissaires, Photo Finish, Judges, Race spectators and followers.</w:t>
      </w:r>
    </w:p>
    <w:p w14:paraId="501C6152" w14:textId="77777777" w:rsidR="00DD175C" w:rsidRDefault="00DD175C">
      <w:pPr>
        <w:rPr>
          <w:lang w:val="en-US"/>
        </w:rPr>
      </w:pPr>
    </w:p>
    <w:p w14:paraId="070924D7" w14:textId="67E94797" w:rsidR="00DD175C" w:rsidRDefault="00DD175C">
      <w:pPr>
        <w:rPr>
          <w:lang w:val="en-US"/>
        </w:rPr>
      </w:pPr>
      <w:r>
        <w:rPr>
          <w:lang w:val="en-US"/>
        </w:rPr>
        <w:t xml:space="preserve">Some examples are given below – and this is also happening with events in </w:t>
      </w:r>
      <w:proofErr w:type="gramStart"/>
      <w:r>
        <w:rPr>
          <w:lang w:val="en-US"/>
        </w:rPr>
        <w:t>Ireland</w:t>
      </w:r>
      <w:r w:rsidR="004A66A6">
        <w:rPr>
          <w:lang w:val="en-US"/>
        </w:rPr>
        <w:t>,</w:t>
      </w:r>
      <w:r>
        <w:rPr>
          <w:lang w:val="en-US"/>
        </w:rPr>
        <w:t xml:space="preserve"> and</w:t>
      </w:r>
      <w:proofErr w:type="gramEnd"/>
      <w:r>
        <w:rPr>
          <w:lang w:val="en-US"/>
        </w:rPr>
        <w:t xml:space="preserve"> proving very difficult to identify riders during the race and in the results.</w:t>
      </w:r>
    </w:p>
    <w:p w14:paraId="681B899F" w14:textId="77777777" w:rsidR="00DD175C" w:rsidRDefault="00DD175C">
      <w:pPr>
        <w:rPr>
          <w:lang w:val="en-US"/>
        </w:rPr>
      </w:pPr>
    </w:p>
    <w:p w14:paraId="2B5B2CF4" w14:textId="77777777" w:rsidR="00DD175C" w:rsidRDefault="00DD175C">
      <w:pPr>
        <w:rPr>
          <w:lang w:val="en-US"/>
        </w:rPr>
      </w:pPr>
    </w:p>
    <w:p w14:paraId="19DCB24B" w14:textId="77777777" w:rsidR="004A66A6" w:rsidRDefault="00DD175C">
      <w:pPr>
        <w:rPr>
          <w:lang w:val="en-US"/>
        </w:rPr>
      </w:pPr>
      <w:r w:rsidRPr="00DD175C">
        <w:rPr>
          <w:lang w:val="en-US"/>
        </w:rPr>
        <w:drawing>
          <wp:inline distT="0" distB="0" distL="0" distR="0" wp14:anchorId="0B6B609A" wp14:editId="64ACC6F9">
            <wp:extent cx="1706206" cy="333589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3613" cy="33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</w:t>
      </w:r>
      <w:r w:rsidRPr="00DD175C">
        <w:rPr>
          <w:lang w:val="en-US"/>
        </w:rPr>
        <w:drawing>
          <wp:inline distT="0" distB="0" distL="0" distR="0" wp14:anchorId="67F6E844" wp14:editId="39432331">
            <wp:extent cx="1754334" cy="3302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3133" cy="33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</w:t>
      </w:r>
      <w:r w:rsidRPr="00DD175C">
        <w:rPr>
          <w:lang w:val="en-US"/>
        </w:rPr>
        <w:drawing>
          <wp:inline distT="0" distB="0" distL="0" distR="0" wp14:anchorId="4FC3BF04" wp14:editId="5F01448A">
            <wp:extent cx="2004104" cy="32585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978" cy="326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B1C8D" w14:textId="77777777" w:rsidR="004A66A6" w:rsidRDefault="004A66A6">
      <w:pPr>
        <w:rPr>
          <w:lang w:val="en-US"/>
        </w:rPr>
      </w:pPr>
    </w:p>
    <w:p w14:paraId="07821BE9" w14:textId="77777777" w:rsidR="004A66A6" w:rsidRDefault="004A66A6">
      <w:pPr>
        <w:rPr>
          <w:lang w:val="en-US"/>
        </w:rPr>
      </w:pPr>
    </w:p>
    <w:p w14:paraId="1353066E" w14:textId="231664E3" w:rsidR="00DD175C" w:rsidRDefault="00DD175C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to clarify what is allowed for the 2023 season – the following table applies</w:t>
      </w:r>
      <w:r w:rsidR="004A66A6">
        <w:rPr>
          <w:lang w:val="en-US"/>
        </w:rPr>
        <w:t>.</w:t>
      </w:r>
    </w:p>
    <w:p w14:paraId="5DB1943A" w14:textId="396FD714" w:rsidR="004A66A6" w:rsidRDefault="004A66A6">
      <w:pPr>
        <w:rPr>
          <w:lang w:val="en-US"/>
        </w:rPr>
      </w:pPr>
      <w:r>
        <w:rPr>
          <w:lang w:val="en-US"/>
        </w:rPr>
        <w:t xml:space="preserve">This indicates the use of number pockets in only permitted for the </w:t>
      </w:r>
      <w:proofErr w:type="gramStart"/>
      <w:r>
        <w:rPr>
          <w:lang w:val="en-US"/>
        </w:rPr>
        <w:t>following</w:t>
      </w:r>
      <w:proofErr w:type="gramEnd"/>
    </w:p>
    <w:p w14:paraId="063748B6" w14:textId="11ED2498" w:rsidR="004A66A6" w:rsidRDefault="004A66A6">
      <w:pPr>
        <w:rPr>
          <w:lang w:val="en-US"/>
        </w:rPr>
      </w:pPr>
    </w:p>
    <w:p w14:paraId="51A190B8" w14:textId="6799CC9D" w:rsidR="004A66A6" w:rsidRPr="004A66A6" w:rsidRDefault="004A66A6">
      <w:pPr>
        <w:rPr>
          <w:b/>
          <w:bCs/>
          <w:lang w:val="en-US"/>
        </w:rPr>
      </w:pPr>
      <w:r w:rsidRPr="004A66A6">
        <w:rPr>
          <w:b/>
          <w:bCs/>
          <w:lang w:val="en-US"/>
        </w:rPr>
        <w:t>Road Events – Only Time Trials</w:t>
      </w:r>
    </w:p>
    <w:p w14:paraId="124B86CE" w14:textId="310BB75D" w:rsidR="004A66A6" w:rsidRPr="004A66A6" w:rsidRDefault="004A66A6">
      <w:pPr>
        <w:rPr>
          <w:b/>
          <w:bCs/>
          <w:lang w:val="en-US"/>
        </w:rPr>
      </w:pPr>
      <w:r w:rsidRPr="004A66A6">
        <w:rPr>
          <w:b/>
          <w:bCs/>
          <w:lang w:val="en-US"/>
        </w:rPr>
        <w:t>Track Events – Individual &amp; Team Pursuit, Time Trial &amp; Team Sprint</w:t>
      </w:r>
    </w:p>
    <w:p w14:paraId="298632A5" w14:textId="448ADE8A" w:rsidR="004A66A6" w:rsidRPr="004A66A6" w:rsidRDefault="004A66A6">
      <w:pPr>
        <w:rPr>
          <w:b/>
          <w:bCs/>
          <w:lang w:val="en-US"/>
        </w:rPr>
      </w:pPr>
      <w:r w:rsidRPr="004A66A6">
        <w:rPr>
          <w:b/>
          <w:bCs/>
          <w:lang w:val="en-US"/>
        </w:rPr>
        <w:t>Cyclocross – Not allowed.</w:t>
      </w:r>
    </w:p>
    <w:p w14:paraId="75FC6C44" w14:textId="77777777" w:rsidR="004A66A6" w:rsidRDefault="00DD175C">
      <w:pPr>
        <w:rPr>
          <w:b/>
          <w:bCs/>
          <w:lang w:val="en-US"/>
        </w:rPr>
      </w:pPr>
      <w:r w:rsidRPr="004A66A6">
        <w:rPr>
          <w:b/>
          <w:bCs/>
          <w:lang w:val="en-US"/>
        </w:rPr>
        <w:t xml:space="preserve">        </w:t>
      </w:r>
    </w:p>
    <w:p w14:paraId="72EE7CF6" w14:textId="77777777" w:rsidR="004A66A6" w:rsidRDefault="004A66A6">
      <w:pPr>
        <w:rPr>
          <w:b/>
          <w:bCs/>
          <w:lang w:val="en-US"/>
        </w:rPr>
      </w:pPr>
    </w:p>
    <w:p w14:paraId="175E5AB8" w14:textId="6FD25407" w:rsidR="004A66A6" w:rsidRPr="004A66A6" w:rsidRDefault="00DD175C">
      <w:pPr>
        <w:rPr>
          <w:b/>
          <w:bCs/>
          <w:lang w:val="en-US"/>
        </w:rPr>
      </w:pPr>
      <w:r w:rsidRPr="004A66A6">
        <w:rPr>
          <w:b/>
          <w:bCs/>
          <w:lang w:val="en-US"/>
        </w:rPr>
        <w:t xml:space="preserve">   </w:t>
      </w:r>
      <w:r w:rsidR="004A66A6" w:rsidRPr="004A66A6">
        <w:rPr>
          <w:b/>
          <w:bCs/>
          <w:lang w:val="en-US"/>
        </w:rPr>
        <w:t xml:space="preserve">Clarification Table </w:t>
      </w:r>
    </w:p>
    <w:p w14:paraId="7239D7ED" w14:textId="15E1D50F" w:rsidR="00DD175C" w:rsidRDefault="00762B0D">
      <w:pPr>
        <w:rPr>
          <w:lang w:val="en-US"/>
        </w:rPr>
      </w:pPr>
      <w:r>
        <w:rPr>
          <w:lang w:val="en-US"/>
        </w:rPr>
        <w:t xml:space="preserve">                 </w:t>
      </w:r>
      <w:r w:rsidR="00DD175C">
        <w:rPr>
          <w:lang w:val="en-US"/>
        </w:rPr>
        <w:t xml:space="preserve">     </w:t>
      </w:r>
      <w:r w:rsidR="00DD175C" w:rsidRPr="00DD175C">
        <w:rPr>
          <w:lang w:val="en-US"/>
        </w:rPr>
        <w:drawing>
          <wp:inline distT="0" distB="0" distL="0" distR="0" wp14:anchorId="50652149" wp14:editId="52BAE0AF">
            <wp:extent cx="4045158" cy="3448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58" cy="344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C5D1" w14:textId="4069BDF7" w:rsidR="00DD175C" w:rsidRDefault="00DD175C">
      <w:pPr>
        <w:rPr>
          <w:lang w:val="en-US"/>
        </w:rPr>
      </w:pPr>
    </w:p>
    <w:p w14:paraId="33A97ACF" w14:textId="3EEEDB90" w:rsidR="00DD175C" w:rsidRDefault="004A66A6">
      <w:pPr>
        <w:rPr>
          <w:lang w:val="en-US"/>
        </w:rPr>
      </w:pPr>
      <w:r>
        <w:rPr>
          <w:lang w:val="en-US"/>
        </w:rPr>
        <w:t>Riders may be asked by Commissaires to adjust numbers before the start if they notice it – but the responsibility is on the riders to ensure compliance – if you cannot be identified you may be removed from the race results.</w:t>
      </w:r>
    </w:p>
    <w:p w14:paraId="2E080EAD" w14:textId="0627BC9F" w:rsidR="00DD175C" w:rsidRDefault="00DD175C">
      <w:pPr>
        <w:rPr>
          <w:lang w:val="en-US"/>
        </w:rPr>
      </w:pPr>
    </w:p>
    <w:p w14:paraId="3D7BD4F6" w14:textId="26A00DE5" w:rsidR="00DD175C" w:rsidRDefault="004A66A6">
      <w:pPr>
        <w:rPr>
          <w:lang w:val="en-US"/>
        </w:rPr>
      </w:pPr>
      <w:r>
        <w:rPr>
          <w:lang w:val="en-US"/>
        </w:rPr>
        <w:t>Should you have any questions on these changes please contact me at paul.watson@cyclingireland.ie</w:t>
      </w:r>
    </w:p>
    <w:p w14:paraId="206264B5" w14:textId="79BE4353" w:rsidR="00AA3C8A" w:rsidRDefault="00AA3C8A">
      <w:pPr>
        <w:rPr>
          <w:lang w:val="en-US"/>
        </w:rPr>
      </w:pPr>
    </w:p>
    <w:p w14:paraId="1329C39C" w14:textId="13937EDA" w:rsidR="00AA3C8A" w:rsidRPr="00AA3C8A" w:rsidRDefault="00AA3C8A">
      <w:pPr>
        <w:rPr>
          <w:b/>
          <w:bCs/>
          <w:lang w:val="en-US"/>
        </w:rPr>
      </w:pPr>
      <w:r w:rsidRPr="00AA3C8A">
        <w:rPr>
          <w:b/>
          <w:bCs/>
          <w:lang w:val="en-US"/>
        </w:rPr>
        <w:t>Paul Watson</w:t>
      </w:r>
    </w:p>
    <w:p w14:paraId="1C762CC4" w14:textId="27B389D9" w:rsidR="00AA3C8A" w:rsidRPr="00AA3C8A" w:rsidRDefault="00AA3C8A">
      <w:pPr>
        <w:rPr>
          <w:b/>
          <w:bCs/>
          <w:lang w:val="en-US"/>
        </w:rPr>
      </w:pPr>
      <w:r w:rsidRPr="00AA3C8A">
        <w:rPr>
          <w:b/>
          <w:bCs/>
          <w:lang w:val="en-US"/>
        </w:rPr>
        <w:t>Technical Consultant Cycling Ireland</w:t>
      </w:r>
    </w:p>
    <w:p w14:paraId="45BCE7A6" w14:textId="29C0E3A0" w:rsidR="00AA3C8A" w:rsidRPr="00AA3C8A" w:rsidRDefault="004A66A6">
      <w:pPr>
        <w:rPr>
          <w:lang w:val="en-US"/>
        </w:rPr>
      </w:pPr>
      <w:r>
        <w:rPr>
          <w:b/>
          <w:bCs/>
          <w:lang w:val="en-US"/>
        </w:rPr>
        <w:t>07.03.2023</w:t>
      </w:r>
    </w:p>
    <w:sectPr w:rsidR="00AA3C8A" w:rsidRPr="00AA3C8A" w:rsidSect="00AA3C8A"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8A"/>
    <w:rsid w:val="004A66A6"/>
    <w:rsid w:val="00762B0D"/>
    <w:rsid w:val="00A01974"/>
    <w:rsid w:val="00AA3C8A"/>
    <w:rsid w:val="00DD175C"/>
    <w:rsid w:val="00E2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5770"/>
  <w15:chartTrackingRefBased/>
  <w15:docId w15:val="{1B581981-795E-4F83-8CA3-56926E8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Paul Watson</cp:lastModifiedBy>
  <cp:revision>3</cp:revision>
  <cp:lastPrinted>2023-03-07T07:52:00Z</cp:lastPrinted>
  <dcterms:created xsi:type="dcterms:W3CDTF">2023-03-07T07:52:00Z</dcterms:created>
  <dcterms:modified xsi:type="dcterms:W3CDTF">2023-03-07T07:53:00Z</dcterms:modified>
</cp:coreProperties>
</file>